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 2023.pdf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https://woordcombinaties.ivdnt.org/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toont je hoe je woorden gebruikt en met elkaar kunt combineren.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